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53DF" w14:textId="77777777" w:rsidR="00D60CC0" w:rsidRDefault="00D60CC0" w:rsidP="00D60C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KENDRIYA VIDYALAY NO II ISP NEHRU NAGAR NASIK</w:t>
      </w:r>
    </w:p>
    <w:p w14:paraId="3E65579F" w14:textId="77777777" w:rsidR="00D60CC0" w:rsidRDefault="00D60CC0" w:rsidP="00D60C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ACHIEVEMENT OF VIDYALAYA</w:t>
      </w:r>
    </w:p>
    <w:p w14:paraId="50DF3EC9" w14:textId="77777777" w:rsidR="00D60CC0" w:rsidRDefault="00D60CC0" w:rsidP="00F301C8">
      <w:pPr>
        <w:jc w:val="both"/>
        <w:rPr>
          <w:b/>
          <w:bCs/>
          <w:sz w:val="32"/>
          <w:szCs w:val="32"/>
        </w:rPr>
      </w:pPr>
    </w:p>
    <w:p w14:paraId="1F787E90" w14:textId="77777777" w:rsidR="00153A22" w:rsidRPr="00F301C8" w:rsidRDefault="00781ABE" w:rsidP="00F301C8">
      <w:pPr>
        <w:jc w:val="both"/>
        <w:rPr>
          <w:b/>
          <w:bCs/>
          <w:sz w:val="32"/>
          <w:szCs w:val="32"/>
        </w:rPr>
      </w:pPr>
      <w:r w:rsidRPr="00F301C8">
        <w:rPr>
          <w:b/>
          <w:bCs/>
          <w:sz w:val="32"/>
          <w:szCs w:val="32"/>
        </w:rPr>
        <w:t>VIA  Creative International Poster Making Competition on Road Safety</w:t>
      </w:r>
    </w:p>
    <w:p w14:paraId="6C9C101C" w14:textId="77777777" w:rsidR="00781ABE" w:rsidRPr="00F301C8" w:rsidRDefault="00781ABE" w:rsidP="00F301C8">
      <w:pPr>
        <w:jc w:val="both"/>
        <w:rPr>
          <w:sz w:val="32"/>
          <w:szCs w:val="32"/>
        </w:rPr>
      </w:pPr>
      <w:r w:rsidRPr="00F301C8">
        <w:rPr>
          <w:sz w:val="32"/>
          <w:szCs w:val="32"/>
        </w:rPr>
        <w:t xml:space="preserve">It gives us immense pleasure to share with you the remarkable achievement of your vidyalaya in VIA Creative International Poster Making Competition on Road Safety. </w:t>
      </w:r>
      <w:r w:rsidR="004922BB" w:rsidRPr="00F301C8">
        <w:rPr>
          <w:sz w:val="32"/>
          <w:szCs w:val="32"/>
        </w:rPr>
        <w:t xml:space="preserve"> Five students (names mentioned below) of this Vidyalaya participated in the competition. </w:t>
      </w:r>
      <w:r w:rsidRPr="00F301C8">
        <w:rPr>
          <w:sz w:val="32"/>
          <w:szCs w:val="32"/>
        </w:rPr>
        <w:t>This competition was held at school, city a</w:t>
      </w:r>
      <w:r w:rsidR="004922BB" w:rsidRPr="00F301C8">
        <w:rPr>
          <w:sz w:val="32"/>
          <w:szCs w:val="32"/>
        </w:rPr>
        <w:t>nd national level.  They secured first position at School level, City level and National Level. These students represented India</w:t>
      </w:r>
      <w:r w:rsidRPr="00F301C8">
        <w:rPr>
          <w:sz w:val="32"/>
          <w:szCs w:val="32"/>
        </w:rPr>
        <w:t xml:space="preserve"> at International level comp</w:t>
      </w:r>
      <w:r w:rsidR="002B26E5" w:rsidRPr="00F301C8">
        <w:rPr>
          <w:sz w:val="32"/>
          <w:szCs w:val="32"/>
        </w:rPr>
        <w:t>etition which was held among the 5 countries, named</w:t>
      </w:r>
      <w:r w:rsidR="004922BB" w:rsidRPr="00F301C8">
        <w:rPr>
          <w:sz w:val="32"/>
          <w:szCs w:val="32"/>
        </w:rPr>
        <w:t xml:space="preserve">, </w:t>
      </w:r>
      <w:r w:rsidR="002B26E5" w:rsidRPr="00F301C8">
        <w:rPr>
          <w:sz w:val="32"/>
          <w:szCs w:val="32"/>
        </w:rPr>
        <w:t>Ivory Coast, Argentina, India, Lebanon and Senegal on 19</w:t>
      </w:r>
      <w:r w:rsidR="002B26E5" w:rsidRPr="00F301C8">
        <w:rPr>
          <w:sz w:val="32"/>
          <w:szCs w:val="32"/>
          <w:vertAlign w:val="superscript"/>
        </w:rPr>
        <w:t>th</w:t>
      </w:r>
      <w:r w:rsidR="002B26E5" w:rsidRPr="00F301C8">
        <w:rPr>
          <w:sz w:val="32"/>
          <w:szCs w:val="32"/>
        </w:rPr>
        <w:t xml:space="preserve"> Oct.2022. These 05 students were selected as finalist among 25 countries.</w:t>
      </w:r>
    </w:p>
    <w:p w14:paraId="3A22EC0C" w14:textId="77777777" w:rsidR="002B26E5" w:rsidRPr="00F301C8" w:rsidRDefault="002B26E5" w:rsidP="00F301C8">
      <w:pPr>
        <w:jc w:val="both"/>
        <w:rPr>
          <w:sz w:val="32"/>
          <w:szCs w:val="32"/>
        </w:rPr>
      </w:pPr>
      <w:r w:rsidRPr="00F301C8">
        <w:rPr>
          <w:sz w:val="32"/>
          <w:szCs w:val="32"/>
        </w:rPr>
        <w:t>These students were awarded with a Bicycle</w:t>
      </w:r>
      <w:r w:rsidR="00DB7CE1" w:rsidRPr="00F301C8">
        <w:rPr>
          <w:sz w:val="32"/>
          <w:szCs w:val="32"/>
        </w:rPr>
        <w:t xml:space="preserve"> for</w:t>
      </w:r>
      <w:r w:rsidRPr="00F301C8">
        <w:rPr>
          <w:sz w:val="32"/>
          <w:szCs w:val="32"/>
        </w:rPr>
        <w:t xml:space="preserve"> sec</w:t>
      </w:r>
      <w:r w:rsidR="00DB7CE1" w:rsidRPr="00F301C8">
        <w:rPr>
          <w:sz w:val="32"/>
          <w:szCs w:val="32"/>
        </w:rPr>
        <w:t>uring</w:t>
      </w:r>
      <w:r w:rsidRPr="00F301C8">
        <w:rPr>
          <w:sz w:val="32"/>
          <w:szCs w:val="32"/>
        </w:rPr>
        <w:t xml:space="preserve"> first position at Nasik City Level Competition and a Certificate of Merit of International Participation and a Lenovo Laptop for </w:t>
      </w:r>
      <w:r w:rsidR="00105A2C">
        <w:rPr>
          <w:sz w:val="32"/>
          <w:szCs w:val="32"/>
        </w:rPr>
        <w:t xml:space="preserve">getting </w:t>
      </w:r>
      <w:r w:rsidR="00DB7CE1" w:rsidRPr="00F301C8">
        <w:rPr>
          <w:sz w:val="32"/>
          <w:szCs w:val="32"/>
        </w:rPr>
        <w:t>first position at National Level</w:t>
      </w:r>
      <w:r w:rsidRPr="00F301C8">
        <w:rPr>
          <w:sz w:val="32"/>
          <w:szCs w:val="32"/>
        </w:rPr>
        <w:t xml:space="preserve">. </w:t>
      </w:r>
    </w:p>
    <w:p w14:paraId="68C65529" w14:textId="77777777" w:rsidR="004922BB" w:rsidRDefault="004922BB" w:rsidP="00F301C8">
      <w:pPr>
        <w:jc w:val="both"/>
        <w:rPr>
          <w:sz w:val="32"/>
          <w:szCs w:val="32"/>
        </w:rPr>
      </w:pPr>
      <w:r w:rsidRPr="00F301C8">
        <w:rPr>
          <w:sz w:val="32"/>
          <w:szCs w:val="32"/>
        </w:rPr>
        <w:t xml:space="preserve">Mr. Amit Patil, TGT (AE) was the source of motivation and guidance for these students. He facilitated them </w:t>
      </w:r>
      <w:r w:rsidR="00DB7CE1" w:rsidRPr="00F301C8">
        <w:rPr>
          <w:sz w:val="32"/>
          <w:szCs w:val="32"/>
        </w:rPr>
        <w:t>to accomplish this task.</w:t>
      </w:r>
    </w:p>
    <w:p w14:paraId="1BBDE6B4" w14:textId="77777777" w:rsidR="00F72EC3" w:rsidRDefault="00F72EC3" w:rsidP="00F301C8">
      <w:pPr>
        <w:jc w:val="both"/>
        <w:rPr>
          <w:sz w:val="32"/>
          <w:szCs w:val="32"/>
        </w:rPr>
      </w:pPr>
      <w:r>
        <w:rPr>
          <w:sz w:val="32"/>
          <w:szCs w:val="32"/>
        </w:rPr>
        <w:t>Student’s Names</w:t>
      </w:r>
    </w:p>
    <w:p w14:paraId="5F4854F1" w14:textId="77777777" w:rsidR="00F72EC3" w:rsidRDefault="00F72EC3" w:rsidP="00F72EC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Vedangi Deshmukh </w:t>
      </w:r>
    </w:p>
    <w:p w14:paraId="74EF7B50" w14:textId="77777777" w:rsidR="00F72EC3" w:rsidRDefault="00F72EC3" w:rsidP="00F72EC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Spruha Chaudhary</w:t>
      </w:r>
    </w:p>
    <w:p w14:paraId="225A9D22" w14:textId="77777777" w:rsidR="00F72EC3" w:rsidRDefault="00F72EC3" w:rsidP="00F72EC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Dhanshree Kaharnre</w:t>
      </w:r>
    </w:p>
    <w:p w14:paraId="094AD894" w14:textId="77777777" w:rsidR="00F72EC3" w:rsidRDefault="00F72EC3" w:rsidP="00F72EC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Indrayani Sawant</w:t>
      </w:r>
    </w:p>
    <w:p w14:paraId="17635439" w14:textId="65F4874C" w:rsidR="00F92DB4" w:rsidRDefault="00F72EC3" w:rsidP="00F72EC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Trisha Singh</w:t>
      </w:r>
    </w:p>
    <w:p w14:paraId="70F761B2" w14:textId="77777777" w:rsidR="00F92DB4" w:rsidRDefault="00F92DB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65DC251" w14:textId="415FB9AF" w:rsidR="00F72EC3" w:rsidRPr="00F92DB4" w:rsidRDefault="00F92DB4" w:rsidP="00F92DB4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D6923D0" wp14:editId="059512D3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EC3" w:rsidRPr="00F9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6A20"/>
    <w:multiLevelType w:val="hybridMultilevel"/>
    <w:tmpl w:val="F0DE3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BE"/>
    <w:rsid w:val="00105A2C"/>
    <w:rsid w:val="00153A22"/>
    <w:rsid w:val="002B26E5"/>
    <w:rsid w:val="00370141"/>
    <w:rsid w:val="004922BB"/>
    <w:rsid w:val="00781ABE"/>
    <w:rsid w:val="00B65B07"/>
    <w:rsid w:val="00D60CC0"/>
    <w:rsid w:val="00DB7CE1"/>
    <w:rsid w:val="00F301C8"/>
    <w:rsid w:val="00F72EC3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ADE0"/>
  <w15:chartTrackingRefBased/>
  <w15:docId w15:val="{1F4BE81D-3374-40DA-AC32-AA6E050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Rajeev Kumar</cp:lastModifiedBy>
  <cp:revision>13</cp:revision>
  <dcterms:created xsi:type="dcterms:W3CDTF">2022-12-01T07:51:00Z</dcterms:created>
  <dcterms:modified xsi:type="dcterms:W3CDTF">2022-12-28T15:23:00Z</dcterms:modified>
</cp:coreProperties>
</file>